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24AD" w14:textId="2CCD3496" w:rsidR="00913B58" w:rsidRDefault="00913B58" w:rsidP="00913B58">
      <w:pPr>
        <w:jc w:val="center"/>
        <w:rPr>
          <w:b/>
          <w:bCs/>
        </w:rPr>
      </w:pPr>
    </w:p>
    <w:p w14:paraId="2A9BCC93" w14:textId="4E23C899" w:rsidR="00913B58" w:rsidRPr="002F0820" w:rsidRDefault="00913B58" w:rsidP="00913B58">
      <w:pPr>
        <w:jc w:val="center"/>
        <w:rPr>
          <w:b/>
          <w:bCs/>
          <w:sz w:val="32"/>
          <w:szCs w:val="32"/>
        </w:rPr>
      </w:pPr>
      <w:r w:rsidRPr="002F0820">
        <w:rPr>
          <w:b/>
          <w:bCs/>
          <w:sz w:val="32"/>
          <w:szCs w:val="32"/>
        </w:rPr>
        <w:t>2</w:t>
      </w:r>
      <w:r w:rsidRPr="002F0820">
        <w:rPr>
          <w:b/>
          <w:bCs/>
          <w:sz w:val="32"/>
          <w:szCs w:val="32"/>
          <w:vertAlign w:val="superscript"/>
        </w:rPr>
        <w:t>nd</w:t>
      </w:r>
      <w:r w:rsidRPr="002F0820">
        <w:rPr>
          <w:b/>
          <w:bCs/>
          <w:sz w:val="32"/>
          <w:szCs w:val="32"/>
        </w:rPr>
        <w:t xml:space="preserve"> Annual Somerset Historical Center</w:t>
      </w:r>
    </w:p>
    <w:p w14:paraId="4501616A" w14:textId="29BF927C" w:rsidR="00913B58" w:rsidRPr="002F0820" w:rsidRDefault="00913B58" w:rsidP="00913B58">
      <w:pPr>
        <w:jc w:val="center"/>
        <w:rPr>
          <w:b/>
          <w:bCs/>
          <w:sz w:val="32"/>
          <w:szCs w:val="32"/>
        </w:rPr>
      </w:pPr>
      <w:r w:rsidRPr="002F0820">
        <w:rPr>
          <w:b/>
          <w:bCs/>
          <w:sz w:val="32"/>
          <w:szCs w:val="32"/>
        </w:rPr>
        <w:t>Herb and Garden Fair</w:t>
      </w:r>
    </w:p>
    <w:p w14:paraId="40B1D5B6" w14:textId="77777777" w:rsidR="00913B58" w:rsidRDefault="00913B58" w:rsidP="00913B58">
      <w:pPr>
        <w:jc w:val="center"/>
        <w:rPr>
          <w:b/>
          <w:bCs/>
          <w:sz w:val="28"/>
          <w:szCs w:val="28"/>
        </w:rPr>
      </w:pPr>
    </w:p>
    <w:p w14:paraId="6D7111FC" w14:textId="45368E23" w:rsidR="00913B58" w:rsidRPr="002942DA" w:rsidRDefault="00913B58" w:rsidP="00913B58">
      <w:pPr>
        <w:rPr>
          <w:sz w:val="28"/>
          <w:szCs w:val="28"/>
        </w:rPr>
      </w:pPr>
      <w:r w:rsidRPr="002942DA">
        <w:rPr>
          <w:sz w:val="28"/>
          <w:szCs w:val="28"/>
        </w:rPr>
        <w:t>November 2026</w:t>
      </w:r>
    </w:p>
    <w:p w14:paraId="3229A12A" w14:textId="77777777" w:rsidR="00913B58" w:rsidRDefault="00913B58" w:rsidP="00913B58">
      <w:pPr>
        <w:rPr>
          <w:sz w:val="28"/>
          <w:szCs w:val="28"/>
        </w:rPr>
      </w:pPr>
    </w:p>
    <w:p w14:paraId="1D4FFEAE" w14:textId="77777777" w:rsidR="002F130B" w:rsidRPr="002942DA" w:rsidRDefault="002F130B" w:rsidP="00913B58">
      <w:pPr>
        <w:rPr>
          <w:sz w:val="28"/>
          <w:szCs w:val="28"/>
        </w:rPr>
      </w:pPr>
    </w:p>
    <w:p w14:paraId="01EABA7B" w14:textId="58C1BBEA" w:rsidR="00913B58" w:rsidRPr="002942DA" w:rsidRDefault="00913B58" w:rsidP="00913B58">
      <w:pPr>
        <w:rPr>
          <w:sz w:val="28"/>
          <w:szCs w:val="28"/>
        </w:rPr>
      </w:pPr>
      <w:r w:rsidRPr="002942DA">
        <w:rPr>
          <w:sz w:val="28"/>
          <w:szCs w:val="28"/>
        </w:rPr>
        <w:t>Dear Herb Fair Vendor,</w:t>
      </w:r>
    </w:p>
    <w:p w14:paraId="588CBCB0" w14:textId="77777777" w:rsidR="00913B58" w:rsidRPr="002942DA" w:rsidRDefault="00913B58" w:rsidP="00913B58">
      <w:pPr>
        <w:rPr>
          <w:sz w:val="28"/>
          <w:szCs w:val="28"/>
        </w:rPr>
      </w:pPr>
    </w:p>
    <w:p w14:paraId="6C7AC310" w14:textId="748488D4" w:rsidR="00913B58" w:rsidRPr="00936AFA" w:rsidRDefault="00913B58" w:rsidP="00913B58">
      <w:pPr>
        <w:rPr>
          <w:sz w:val="28"/>
          <w:szCs w:val="28"/>
        </w:rPr>
      </w:pPr>
      <w:r w:rsidRPr="002942DA">
        <w:rPr>
          <w:sz w:val="28"/>
          <w:szCs w:val="28"/>
        </w:rPr>
        <w:t xml:space="preserve">The Somerset Historical Center cordially </w:t>
      </w:r>
      <w:r w:rsidR="002942DA" w:rsidRPr="002942DA">
        <w:rPr>
          <w:sz w:val="28"/>
          <w:szCs w:val="28"/>
        </w:rPr>
        <w:t>invites</w:t>
      </w:r>
      <w:r w:rsidRPr="002942DA">
        <w:rPr>
          <w:sz w:val="28"/>
          <w:szCs w:val="28"/>
        </w:rPr>
        <w:t xml:space="preserve"> you to set up at our 2</w:t>
      </w:r>
      <w:r w:rsidRPr="002942DA">
        <w:rPr>
          <w:sz w:val="28"/>
          <w:szCs w:val="28"/>
          <w:vertAlign w:val="superscript"/>
        </w:rPr>
        <w:t>nd</w:t>
      </w:r>
      <w:r w:rsidRPr="002942DA">
        <w:rPr>
          <w:sz w:val="28"/>
          <w:szCs w:val="28"/>
        </w:rPr>
        <w:t xml:space="preserve"> Annual Herb and Garden Fair, Saturday, May 16, </w:t>
      </w:r>
      <w:r w:rsidR="00EC15AE" w:rsidRPr="002942DA">
        <w:rPr>
          <w:sz w:val="28"/>
          <w:szCs w:val="28"/>
        </w:rPr>
        <w:t>2026,</w:t>
      </w:r>
      <w:r w:rsidRPr="002942DA">
        <w:rPr>
          <w:sz w:val="28"/>
          <w:szCs w:val="28"/>
        </w:rPr>
        <w:t xml:space="preserve"> from 9am to 3pm</w:t>
      </w:r>
      <w:r w:rsidR="00936AFA">
        <w:rPr>
          <w:sz w:val="28"/>
          <w:szCs w:val="28"/>
        </w:rPr>
        <w:t xml:space="preserve"> as we celebrate all things Herb and Garden!</w:t>
      </w:r>
      <w:r w:rsidRPr="002942DA">
        <w:rPr>
          <w:sz w:val="28"/>
          <w:szCs w:val="28"/>
        </w:rPr>
        <w:t xml:space="preserve"> </w:t>
      </w:r>
      <w:r w:rsidR="00936AFA">
        <w:rPr>
          <w:sz w:val="28"/>
          <w:szCs w:val="28"/>
        </w:rPr>
        <w:t>The Fair</w:t>
      </w:r>
      <w:r w:rsidRPr="002942DA">
        <w:rPr>
          <w:sz w:val="28"/>
          <w:szCs w:val="28"/>
        </w:rPr>
        <w:t xml:space="preserve"> will be held </w:t>
      </w:r>
      <w:r w:rsidR="00924C3E" w:rsidRPr="002942DA">
        <w:rPr>
          <w:sz w:val="28"/>
          <w:szCs w:val="28"/>
        </w:rPr>
        <w:t>outdoors in the</w:t>
      </w:r>
      <w:r w:rsidRPr="002942DA">
        <w:rPr>
          <w:sz w:val="28"/>
          <w:szCs w:val="28"/>
        </w:rPr>
        <w:t xml:space="preserve"> rain or shine. Vendors must provide their own tent, tables, and chairs</w:t>
      </w:r>
      <w:r w:rsidR="00936AFA">
        <w:rPr>
          <w:sz w:val="28"/>
          <w:szCs w:val="28"/>
        </w:rPr>
        <w:t xml:space="preserve"> and remain open for the duration of the event</w:t>
      </w:r>
      <w:r w:rsidRPr="002942DA">
        <w:rPr>
          <w:sz w:val="28"/>
          <w:szCs w:val="28"/>
        </w:rPr>
        <w:t>. Set up will take place between 7:00am and 9:00am with all vehicles removed from the fair premises by 8:30am.</w:t>
      </w:r>
    </w:p>
    <w:p w14:paraId="6F7D937A" w14:textId="77777777" w:rsidR="00913B58" w:rsidRPr="002942DA" w:rsidRDefault="00913B58" w:rsidP="00913B58">
      <w:pPr>
        <w:rPr>
          <w:b/>
          <w:bCs/>
          <w:sz w:val="28"/>
          <w:szCs w:val="28"/>
          <w:u w:val="single"/>
        </w:rPr>
      </w:pPr>
    </w:p>
    <w:p w14:paraId="02510744" w14:textId="1161840F" w:rsidR="00913B58" w:rsidRPr="002942DA" w:rsidRDefault="00913B58" w:rsidP="00913B58">
      <w:pPr>
        <w:rPr>
          <w:sz w:val="28"/>
          <w:szCs w:val="28"/>
        </w:rPr>
      </w:pPr>
      <w:r w:rsidRPr="002942DA">
        <w:rPr>
          <w:sz w:val="28"/>
          <w:szCs w:val="28"/>
        </w:rPr>
        <w:t xml:space="preserve">Please find the enclosed application which must be filled out and signed. Application and payment must be received by </w:t>
      </w:r>
      <w:r w:rsidRPr="002942DA">
        <w:rPr>
          <w:b/>
          <w:bCs/>
          <w:sz w:val="28"/>
          <w:szCs w:val="28"/>
          <w:u w:val="single"/>
        </w:rPr>
        <w:t xml:space="preserve">May 1, </w:t>
      </w:r>
      <w:proofErr w:type="gramStart"/>
      <w:r w:rsidRPr="002942DA">
        <w:rPr>
          <w:b/>
          <w:bCs/>
          <w:sz w:val="28"/>
          <w:szCs w:val="28"/>
          <w:u w:val="single"/>
        </w:rPr>
        <w:t>2026</w:t>
      </w:r>
      <w:proofErr w:type="gramEnd"/>
      <w:r w:rsidRPr="002942DA">
        <w:rPr>
          <w:sz w:val="28"/>
          <w:szCs w:val="28"/>
        </w:rPr>
        <w:t xml:space="preserve"> to reserve a spot. The cost for a single 12x12 vendor space is $25.00. ($25.00 for each additional space) Checks can be made payable to HGSSC. (Historical and Genealogical Society of Somerset County). If you are unable to attend, please email regrets to</w:t>
      </w:r>
      <w:r w:rsidR="002942DA" w:rsidRPr="002942DA">
        <w:rPr>
          <w:sz w:val="28"/>
          <w:szCs w:val="28"/>
        </w:rPr>
        <w:t xml:space="preserve"> Dianna Sanner at</w:t>
      </w:r>
      <w:r w:rsidRPr="002942DA">
        <w:rPr>
          <w:sz w:val="28"/>
          <w:szCs w:val="28"/>
        </w:rPr>
        <w:t xml:space="preserve"> </w:t>
      </w:r>
      <w:hyperlink r:id="rId8" w:history="1">
        <w:r w:rsidR="00D0113C" w:rsidRPr="004C5B17">
          <w:rPr>
            <w:rStyle w:val="Hyperlink"/>
            <w:sz w:val="28"/>
            <w:szCs w:val="28"/>
          </w:rPr>
          <w:t>tealady79@yahoo.com</w:t>
        </w:r>
      </w:hyperlink>
      <w:r w:rsidR="00D0113C">
        <w:rPr>
          <w:sz w:val="28"/>
          <w:szCs w:val="28"/>
        </w:rPr>
        <w:t xml:space="preserve"> or Barb Will at sgherbs@yahoo.com</w:t>
      </w:r>
      <w:r w:rsidR="00936AFA">
        <w:rPr>
          <w:sz w:val="28"/>
          <w:szCs w:val="28"/>
        </w:rPr>
        <w:t>.</w:t>
      </w:r>
    </w:p>
    <w:p w14:paraId="106A3905" w14:textId="77777777" w:rsidR="00735FAA" w:rsidRPr="002942DA" w:rsidRDefault="00735FAA" w:rsidP="00735FAA">
      <w:pPr>
        <w:jc w:val="center"/>
        <w:rPr>
          <w:rFonts w:ascii="Times" w:hAnsi="Times"/>
          <w:sz w:val="28"/>
          <w:szCs w:val="28"/>
        </w:rPr>
      </w:pPr>
    </w:p>
    <w:p w14:paraId="561A1F60" w14:textId="4DF16EFE" w:rsidR="00735FAA" w:rsidRPr="002942DA" w:rsidRDefault="002942DA" w:rsidP="00735FAA">
      <w:pPr>
        <w:rPr>
          <w:sz w:val="28"/>
          <w:szCs w:val="28"/>
        </w:rPr>
      </w:pPr>
      <w:r w:rsidRPr="002942DA">
        <w:rPr>
          <w:sz w:val="28"/>
          <w:szCs w:val="28"/>
        </w:rPr>
        <w:t>We are looking forward to a wonderful Herb and Garden Fair as we welcome spring in 2026</w:t>
      </w:r>
      <w:r w:rsidR="00936AFA">
        <w:rPr>
          <w:sz w:val="28"/>
          <w:szCs w:val="28"/>
        </w:rPr>
        <w:t>!</w:t>
      </w:r>
      <w:r w:rsidRPr="002942DA">
        <w:rPr>
          <w:sz w:val="28"/>
          <w:szCs w:val="28"/>
        </w:rPr>
        <w:t xml:space="preserve"> Please feel free to reach out to us with questions, comments or concerns.</w:t>
      </w:r>
    </w:p>
    <w:p w14:paraId="3E3045D2" w14:textId="77777777" w:rsidR="002942DA" w:rsidRPr="002942DA" w:rsidRDefault="002942DA" w:rsidP="00735FAA">
      <w:pPr>
        <w:rPr>
          <w:sz w:val="28"/>
          <w:szCs w:val="28"/>
        </w:rPr>
      </w:pPr>
    </w:p>
    <w:p w14:paraId="7FCCFF0E" w14:textId="6B7A9C44" w:rsidR="002942DA" w:rsidRPr="002942DA" w:rsidRDefault="002942DA" w:rsidP="00735FAA">
      <w:pPr>
        <w:rPr>
          <w:sz w:val="28"/>
          <w:szCs w:val="28"/>
        </w:rPr>
      </w:pPr>
      <w:r w:rsidRPr="002942DA">
        <w:rPr>
          <w:sz w:val="28"/>
          <w:szCs w:val="28"/>
        </w:rPr>
        <w:t>Sincerely,</w:t>
      </w:r>
    </w:p>
    <w:p w14:paraId="2CAE8A2D" w14:textId="77777777" w:rsidR="002942DA" w:rsidRDefault="002942DA" w:rsidP="00735FAA">
      <w:pPr>
        <w:rPr>
          <w:sz w:val="28"/>
          <w:szCs w:val="28"/>
        </w:rPr>
      </w:pPr>
    </w:p>
    <w:p w14:paraId="7CD9CF15" w14:textId="77777777" w:rsidR="002F130B" w:rsidRPr="002942DA" w:rsidRDefault="002F130B" w:rsidP="00735FAA">
      <w:pPr>
        <w:rPr>
          <w:sz w:val="28"/>
          <w:szCs w:val="28"/>
        </w:rPr>
      </w:pPr>
    </w:p>
    <w:p w14:paraId="3D365D12" w14:textId="645B90F1" w:rsidR="002942DA" w:rsidRPr="002942DA" w:rsidRDefault="002942DA" w:rsidP="00735FAA">
      <w:pPr>
        <w:rPr>
          <w:sz w:val="28"/>
          <w:szCs w:val="28"/>
        </w:rPr>
      </w:pPr>
      <w:r w:rsidRPr="002942DA">
        <w:rPr>
          <w:sz w:val="28"/>
          <w:szCs w:val="28"/>
        </w:rPr>
        <w:t>Coordinators Diana Sanner and Barb Will</w:t>
      </w:r>
    </w:p>
    <w:p w14:paraId="1722493A" w14:textId="3AF97A7B" w:rsidR="002942DA" w:rsidRPr="002942DA" w:rsidRDefault="002942DA" w:rsidP="00735FAA">
      <w:pPr>
        <w:rPr>
          <w:sz w:val="28"/>
          <w:szCs w:val="28"/>
        </w:rPr>
      </w:pPr>
      <w:r w:rsidRPr="002942DA">
        <w:rPr>
          <w:sz w:val="28"/>
          <w:szCs w:val="28"/>
        </w:rPr>
        <w:t>Somerset Historical Center</w:t>
      </w:r>
    </w:p>
    <w:p w14:paraId="1B6BEC03" w14:textId="65A53B13" w:rsidR="002942DA" w:rsidRPr="002942DA" w:rsidRDefault="002942DA" w:rsidP="00735FAA">
      <w:pPr>
        <w:rPr>
          <w:sz w:val="28"/>
          <w:szCs w:val="28"/>
        </w:rPr>
      </w:pPr>
      <w:r w:rsidRPr="002942DA">
        <w:rPr>
          <w:sz w:val="28"/>
          <w:szCs w:val="28"/>
        </w:rPr>
        <w:t>10649 Somerset Pike</w:t>
      </w:r>
    </w:p>
    <w:p w14:paraId="626107B0" w14:textId="62BD91F2" w:rsidR="004109AA" w:rsidRPr="00936AFA" w:rsidRDefault="002942DA">
      <w:pPr>
        <w:rPr>
          <w:sz w:val="28"/>
          <w:szCs w:val="28"/>
        </w:rPr>
      </w:pPr>
      <w:r w:rsidRPr="002942DA">
        <w:rPr>
          <w:sz w:val="28"/>
          <w:szCs w:val="28"/>
        </w:rPr>
        <w:t>Somerset, PA 15501</w:t>
      </w:r>
      <w:r w:rsidR="004109AA">
        <w:br w:type="page"/>
      </w:r>
    </w:p>
    <w:p w14:paraId="602DEE2E" w14:textId="2101CA77" w:rsidR="004109AA" w:rsidRPr="002F0820" w:rsidRDefault="00770814" w:rsidP="00770814">
      <w:pPr>
        <w:jc w:val="center"/>
        <w:rPr>
          <w:b/>
          <w:bCs/>
          <w:sz w:val="32"/>
          <w:szCs w:val="32"/>
        </w:rPr>
      </w:pPr>
      <w:r w:rsidRPr="002F0820">
        <w:rPr>
          <w:b/>
          <w:bCs/>
          <w:sz w:val="32"/>
          <w:szCs w:val="32"/>
        </w:rPr>
        <w:lastRenderedPageBreak/>
        <w:t>Herb and Garden Fair Rules</w:t>
      </w:r>
    </w:p>
    <w:p w14:paraId="745CE0DB" w14:textId="77777777" w:rsidR="00770814" w:rsidRDefault="00770814" w:rsidP="00770814">
      <w:pPr>
        <w:jc w:val="center"/>
        <w:rPr>
          <w:sz w:val="28"/>
          <w:szCs w:val="28"/>
        </w:rPr>
      </w:pPr>
    </w:p>
    <w:p w14:paraId="5CEFCE5B" w14:textId="77777777" w:rsidR="002F0820" w:rsidRDefault="002F0820" w:rsidP="00770814">
      <w:pPr>
        <w:jc w:val="center"/>
        <w:rPr>
          <w:sz w:val="28"/>
          <w:szCs w:val="28"/>
        </w:rPr>
      </w:pPr>
    </w:p>
    <w:p w14:paraId="185E4A2D" w14:textId="77777777" w:rsidR="002F0820" w:rsidRDefault="002F0820" w:rsidP="00770814">
      <w:pPr>
        <w:jc w:val="center"/>
        <w:rPr>
          <w:sz w:val="28"/>
          <w:szCs w:val="28"/>
        </w:rPr>
      </w:pPr>
    </w:p>
    <w:p w14:paraId="2BD80771" w14:textId="3D05CCDF" w:rsidR="007422A4" w:rsidRPr="007422A4" w:rsidRDefault="00770814" w:rsidP="001C4AA9">
      <w:pPr>
        <w:pStyle w:val="ListParagraph"/>
        <w:numPr>
          <w:ilvl w:val="0"/>
          <w:numId w:val="1"/>
        </w:numPr>
        <w:spacing w:after="120"/>
        <w:contextualSpacing w:val="0"/>
        <w:rPr>
          <w:sz w:val="28"/>
          <w:szCs w:val="28"/>
        </w:rPr>
      </w:pPr>
      <w:r>
        <w:rPr>
          <w:sz w:val="28"/>
          <w:szCs w:val="28"/>
        </w:rPr>
        <w:t xml:space="preserve">All items for sale must be herb or garden related </w:t>
      </w:r>
      <w:r w:rsidR="001C4AA9">
        <w:rPr>
          <w:sz w:val="28"/>
          <w:szCs w:val="28"/>
        </w:rPr>
        <w:t xml:space="preserve">and are </w:t>
      </w:r>
      <w:r>
        <w:rPr>
          <w:sz w:val="28"/>
          <w:szCs w:val="28"/>
        </w:rPr>
        <w:t>subject to approval by the planning committee.</w:t>
      </w:r>
    </w:p>
    <w:p w14:paraId="2672A0B3" w14:textId="5668CB2D" w:rsidR="00770814" w:rsidRDefault="00770814" w:rsidP="001C4AA9">
      <w:pPr>
        <w:pStyle w:val="ListParagraph"/>
        <w:numPr>
          <w:ilvl w:val="0"/>
          <w:numId w:val="1"/>
        </w:numPr>
        <w:spacing w:after="120"/>
        <w:contextualSpacing w:val="0"/>
        <w:rPr>
          <w:sz w:val="28"/>
          <w:szCs w:val="28"/>
        </w:rPr>
      </w:pPr>
      <w:r>
        <w:rPr>
          <w:sz w:val="28"/>
          <w:szCs w:val="28"/>
        </w:rPr>
        <w:t xml:space="preserve">All tents, canopies, and booths should be neat and orderly in appearance. </w:t>
      </w:r>
      <w:r w:rsidR="001C4AA9">
        <w:rPr>
          <w:sz w:val="28"/>
          <w:szCs w:val="28"/>
        </w:rPr>
        <w:t>Exhibitors</w:t>
      </w:r>
      <w:r>
        <w:rPr>
          <w:sz w:val="28"/>
          <w:szCs w:val="28"/>
        </w:rPr>
        <w:t xml:space="preserve"> cannot sell from a motorized vehicle</w:t>
      </w:r>
      <w:r w:rsidR="001C4AA9">
        <w:rPr>
          <w:sz w:val="28"/>
          <w:szCs w:val="28"/>
        </w:rPr>
        <w:t xml:space="preserve"> unless it is part of</w:t>
      </w:r>
      <w:r w:rsidR="00924C3E">
        <w:rPr>
          <w:sz w:val="28"/>
          <w:szCs w:val="28"/>
        </w:rPr>
        <w:t xml:space="preserve"> their display and subject to approval.</w:t>
      </w:r>
    </w:p>
    <w:p w14:paraId="245E3388" w14:textId="1DF5CD1F" w:rsidR="00770814" w:rsidRDefault="007422A4" w:rsidP="001C4AA9">
      <w:pPr>
        <w:pStyle w:val="ListParagraph"/>
        <w:numPr>
          <w:ilvl w:val="0"/>
          <w:numId w:val="1"/>
        </w:numPr>
        <w:spacing w:after="120"/>
        <w:contextualSpacing w:val="0"/>
        <w:rPr>
          <w:sz w:val="28"/>
          <w:szCs w:val="28"/>
        </w:rPr>
      </w:pPr>
      <w:r>
        <w:rPr>
          <w:sz w:val="28"/>
          <w:szCs w:val="28"/>
        </w:rPr>
        <w:t>Booths must be open and manned during all hours the fair is ope</w:t>
      </w:r>
      <w:r w:rsidR="00936AFA">
        <w:rPr>
          <w:sz w:val="28"/>
          <w:szCs w:val="28"/>
        </w:rPr>
        <w:t>n.</w:t>
      </w:r>
    </w:p>
    <w:p w14:paraId="611B28FE" w14:textId="54246E26" w:rsidR="007422A4" w:rsidRDefault="001C4AA9" w:rsidP="001C4AA9">
      <w:pPr>
        <w:pStyle w:val="ListParagraph"/>
        <w:numPr>
          <w:ilvl w:val="0"/>
          <w:numId w:val="1"/>
        </w:numPr>
        <w:spacing w:after="120"/>
        <w:contextualSpacing w:val="0"/>
        <w:rPr>
          <w:sz w:val="28"/>
          <w:szCs w:val="28"/>
        </w:rPr>
      </w:pPr>
      <w:r>
        <w:rPr>
          <w:sz w:val="28"/>
          <w:szCs w:val="28"/>
        </w:rPr>
        <w:t>Available electricity is limited and reserved for exhibitors that need to keep products warm and/or cold. Electrical access must be approved in advance.</w:t>
      </w:r>
    </w:p>
    <w:p w14:paraId="76F098A1" w14:textId="1F33C147" w:rsidR="001C4AA9" w:rsidRDefault="001C4AA9" w:rsidP="001C4AA9">
      <w:pPr>
        <w:pStyle w:val="ListParagraph"/>
        <w:numPr>
          <w:ilvl w:val="0"/>
          <w:numId w:val="1"/>
        </w:numPr>
        <w:spacing w:after="120"/>
        <w:contextualSpacing w:val="0"/>
        <w:rPr>
          <w:sz w:val="28"/>
          <w:szCs w:val="28"/>
        </w:rPr>
      </w:pPr>
      <w:r>
        <w:rPr>
          <w:sz w:val="28"/>
          <w:szCs w:val="28"/>
        </w:rPr>
        <w:t>The exhibitor is solely responsible for collecting and remitting Pennsylvania Sales Tax. A Sales Tax Number must be provided on your application.</w:t>
      </w:r>
    </w:p>
    <w:p w14:paraId="227AD49D" w14:textId="6B555D37" w:rsidR="001C4AA9" w:rsidRDefault="001C4AA9" w:rsidP="001C4AA9">
      <w:pPr>
        <w:pStyle w:val="ListParagraph"/>
        <w:numPr>
          <w:ilvl w:val="0"/>
          <w:numId w:val="1"/>
        </w:numPr>
        <w:spacing w:after="120"/>
        <w:contextualSpacing w:val="0"/>
        <w:rPr>
          <w:sz w:val="28"/>
          <w:szCs w:val="28"/>
        </w:rPr>
      </w:pPr>
      <w:r>
        <w:rPr>
          <w:sz w:val="28"/>
          <w:szCs w:val="28"/>
        </w:rPr>
        <w:t>The exhibitor is solely responsible for insurance of their booth and items.</w:t>
      </w:r>
    </w:p>
    <w:p w14:paraId="4718EE8C" w14:textId="17736C98" w:rsidR="001C4AA9" w:rsidRDefault="001C4AA9" w:rsidP="001C4AA9">
      <w:pPr>
        <w:pStyle w:val="ListParagraph"/>
        <w:numPr>
          <w:ilvl w:val="0"/>
          <w:numId w:val="1"/>
        </w:numPr>
        <w:spacing w:after="120"/>
        <w:contextualSpacing w:val="0"/>
        <w:rPr>
          <w:sz w:val="28"/>
          <w:szCs w:val="28"/>
        </w:rPr>
      </w:pPr>
      <w:r>
        <w:rPr>
          <w:sz w:val="28"/>
          <w:szCs w:val="28"/>
        </w:rPr>
        <w:t xml:space="preserve">Set up may </w:t>
      </w:r>
      <w:r w:rsidR="008D647F">
        <w:rPr>
          <w:sz w:val="28"/>
          <w:szCs w:val="28"/>
        </w:rPr>
        <w:t>begin on</w:t>
      </w:r>
      <w:r>
        <w:rPr>
          <w:sz w:val="28"/>
          <w:szCs w:val="28"/>
        </w:rPr>
        <w:t xml:space="preserve"> Saturday, May </w:t>
      </w:r>
      <w:proofErr w:type="gramStart"/>
      <w:r>
        <w:rPr>
          <w:sz w:val="28"/>
          <w:szCs w:val="28"/>
        </w:rPr>
        <w:t>16</w:t>
      </w:r>
      <w:r w:rsidRPr="001C4AA9">
        <w:rPr>
          <w:sz w:val="28"/>
          <w:szCs w:val="28"/>
          <w:vertAlign w:val="superscript"/>
        </w:rPr>
        <w:t>th</w:t>
      </w:r>
      <w:proofErr w:type="gramEnd"/>
      <w:r>
        <w:rPr>
          <w:sz w:val="28"/>
          <w:szCs w:val="28"/>
        </w:rPr>
        <w:t xml:space="preserve"> from 7am to 9am and booth</w:t>
      </w:r>
      <w:r w:rsidR="008D647F">
        <w:rPr>
          <w:sz w:val="28"/>
          <w:szCs w:val="28"/>
        </w:rPr>
        <w:t>s</w:t>
      </w:r>
      <w:r>
        <w:rPr>
          <w:sz w:val="28"/>
          <w:szCs w:val="28"/>
        </w:rPr>
        <w:t xml:space="preserve"> must be ready by the start of the fair at 9am. Please have vehicles removed from the fair premises to the parking lot by 8:30am.</w:t>
      </w:r>
    </w:p>
    <w:p w14:paraId="05A2D873" w14:textId="6D411F10" w:rsidR="001C4AA9" w:rsidRDefault="001C4AA9" w:rsidP="001C4AA9">
      <w:pPr>
        <w:pStyle w:val="ListParagraph"/>
        <w:numPr>
          <w:ilvl w:val="0"/>
          <w:numId w:val="1"/>
        </w:numPr>
        <w:spacing w:after="120"/>
        <w:contextualSpacing w:val="0"/>
        <w:rPr>
          <w:sz w:val="28"/>
          <w:szCs w:val="28"/>
        </w:rPr>
      </w:pPr>
      <w:r>
        <w:rPr>
          <w:sz w:val="28"/>
          <w:szCs w:val="28"/>
        </w:rPr>
        <w:t>Applications and payment must be received no later than May 1</w:t>
      </w:r>
      <w:r w:rsidRPr="001C4AA9">
        <w:rPr>
          <w:sz w:val="28"/>
          <w:szCs w:val="28"/>
          <w:vertAlign w:val="superscript"/>
        </w:rPr>
        <w:t>st</w:t>
      </w:r>
      <w:r>
        <w:rPr>
          <w:sz w:val="28"/>
          <w:szCs w:val="28"/>
        </w:rPr>
        <w:t xml:space="preserve">. Spaces will be assigned on a first-come, first-served basis. </w:t>
      </w:r>
      <w:r>
        <w:rPr>
          <w:b/>
          <w:bCs/>
          <w:sz w:val="28"/>
          <w:szCs w:val="28"/>
        </w:rPr>
        <w:t>No exhibitors will be accepted on the day of the event regardless of space availability.</w:t>
      </w:r>
    </w:p>
    <w:p w14:paraId="13A90638" w14:textId="4D4A2CCB" w:rsidR="001C4AA9" w:rsidRDefault="001C4AA9" w:rsidP="001C4AA9">
      <w:pPr>
        <w:pStyle w:val="ListParagraph"/>
        <w:numPr>
          <w:ilvl w:val="0"/>
          <w:numId w:val="1"/>
        </w:numPr>
        <w:spacing w:after="120"/>
        <w:contextualSpacing w:val="0"/>
        <w:rPr>
          <w:sz w:val="28"/>
          <w:szCs w:val="28"/>
        </w:rPr>
      </w:pPr>
      <w:r>
        <w:rPr>
          <w:sz w:val="28"/>
          <w:szCs w:val="28"/>
        </w:rPr>
        <w:t>Exhibitors are responsible for completely cleaning their space and removing all trash from the premises at the conclusion of the fair.</w:t>
      </w:r>
    </w:p>
    <w:p w14:paraId="2E5E6BCF" w14:textId="37BEB595" w:rsidR="001C4AA9" w:rsidRDefault="001C4AA9" w:rsidP="001C4AA9">
      <w:pPr>
        <w:pStyle w:val="ListParagraph"/>
        <w:numPr>
          <w:ilvl w:val="0"/>
          <w:numId w:val="1"/>
        </w:numPr>
        <w:spacing w:after="120"/>
        <w:contextualSpacing w:val="0"/>
        <w:rPr>
          <w:sz w:val="28"/>
          <w:szCs w:val="28"/>
        </w:rPr>
      </w:pPr>
      <w:r>
        <w:rPr>
          <w:sz w:val="28"/>
          <w:szCs w:val="28"/>
        </w:rPr>
        <w:t>Please arrange to secure tents and canopies. Stakes are permitted in grassy areas.</w:t>
      </w:r>
    </w:p>
    <w:p w14:paraId="493B6654" w14:textId="77777777" w:rsidR="001C4AA9" w:rsidRDefault="001C4AA9" w:rsidP="001C4AA9">
      <w:pPr>
        <w:rPr>
          <w:b/>
          <w:bCs/>
          <w:sz w:val="28"/>
          <w:szCs w:val="28"/>
        </w:rPr>
      </w:pPr>
    </w:p>
    <w:p w14:paraId="77F97057" w14:textId="6B84C0FE" w:rsidR="001C4AA9" w:rsidRDefault="001C4AA9" w:rsidP="001C4AA9">
      <w:pPr>
        <w:rPr>
          <w:b/>
          <w:bCs/>
          <w:sz w:val="28"/>
          <w:szCs w:val="28"/>
        </w:rPr>
      </w:pPr>
      <w:r>
        <w:rPr>
          <w:b/>
          <w:bCs/>
          <w:sz w:val="28"/>
          <w:szCs w:val="28"/>
        </w:rPr>
        <w:t>All proceeds benefit the Historical and Genealogical Society of Somerset County, Inc and their education programs at the Somerset Historical Center.</w:t>
      </w:r>
    </w:p>
    <w:p w14:paraId="394C8097" w14:textId="77777777" w:rsidR="001C4AA9" w:rsidRDefault="001C4AA9" w:rsidP="001C4AA9">
      <w:pPr>
        <w:rPr>
          <w:b/>
          <w:bCs/>
          <w:sz w:val="28"/>
          <w:szCs w:val="28"/>
        </w:rPr>
      </w:pPr>
    </w:p>
    <w:p w14:paraId="30478C67" w14:textId="548F5B96" w:rsidR="001C4AA9" w:rsidRDefault="001C4AA9" w:rsidP="001C4AA9">
      <w:pPr>
        <w:rPr>
          <w:b/>
          <w:bCs/>
          <w:sz w:val="28"/>
          <w:szCs w:val="28"/>
        </w:rPr>
      </w:pPr>
      <w:r>
        <w:rPr>
          <w:b/>
          <w:bCs/>
          <w:sz w:val="28"/>
          <w:szCs w:val="28"/>
        </w:rPr>
        <w:t>Please contact Dianna (814)279-5591 and/or Barb (814)442-8755</w:t>
      </w:r>
      <w:r w:rsidR="0049033E">
        <w:rPr>
          <w:b/>
          <w:bCs/>
          <w:sz w:val="28"/>
          <w:szCs w:val="28"/>
        </w:rPr>
        <w:t xml:space="preserve"> with questions or concerns. </w:t>
      </w:r>
    </w:p>
    <w:p w14:paraId="56DF31A2" w14:textId="77777777" w:rsidR="0049033E" w:rsidRDefault="0049033E" w:rsidP="001C4AA9">
      <w:pPr>
        <w:rPr>
          <w:b/>
          <w:bCs/>
          <w:sz w:val="28"/>
          <w:szCs w:val="28"/>
        </w:rPr>
      </w:pPr>
    </w:p>
    <w:p w14:paraId="085DD37D" w14:textId="3D4FDA56" w:rsidR="0049033E" w:rsidRPr="0049033E" w:rsidRDefault="0049033E" w:rsidP="001C4AA9">
      <w:pPr>
        <w:rPr>
          <w:b/>
          <w:bCs/>
          <w:i/>
          <w:iCs/>
          <w:sz w:val="28"/>
          <w:szCs w:val="28"/>
        </w:rPr>
      </w:pPr>
      <w:r>
        <w:rPr>
          <w:b/>
          <w:bCs/>
          <w:i/>
          <w:iCs/>
          <w:sz w:val="28"/>
          <w:szCs w:val="28"/>
        </w:rPr>
        <w:t>Thank you for your consideration, we hope to see you in 2026!</w:t>
      </w:r>
    </w:p>
    <w:p w14:paraId="5CD2A1D5" w14:textId="77777777" w:rsidR="002F0820" w:rsidRDefault="002F0820" w:rsidP="001C4AA9">
      <w:pPr>
        <w:rPr>
          <w:b/>
          <w:bCs/>
          <w:sz w:val="28"/>
          <w:szCs w:val="28"/>
        </w:rPr>
      </w:pPr>
    </w:p>
    <w:p w14:paraId="20DCCFA1" w14:textId="75586C85" w:rsidR="002F0820" w:rsidRDefault="002F0820" w:rsidP="001C4AA9">
      <w:pPr>
        <w:rPr>
          <w:b/>
          <w:bCs/>
          <w:sz w:val="28"/>
          <w:szCs w:val="28"/>
        </w:rPr>
      </w:pPr>
    </w:p>
    <w:p w14:paraId="5C482B91" w14:textId="77777777" w:rsidR="002F0820" w:rsidRDefault="002F0820">
      <w:pPr>
        <w:rPr>
          <w:b/>
          <w:bCs/>
          <w:sz w:val="28"/>
          <w:szCs w:val="28"/>
        </w:rPr>
      </w:pPr>
      <w:r>
        <w:rPr>
          <w:b/>
          <w:bCs/>
          <w:sz w:val="28"/>
          <w:szCs w:val="28"/>
        </w:rPr>
        <w:br w:type="page"/>
      </w:r>
    </w:p>
    <w:p w14:paraId="35EA374E" w14:textId="09E84255" w:rsidR="002F0820" w:rsidRDefault="002F0820" w:rsidP="002F0820">
      <w:pPr>
        <w:jc w:val="center"/>
        <w:rPr>
          <w:b/>
          <w:bCs/>
          <w:sz w:val="32"/>
          <w:szCs w:val="32"/>
        </w:rPr>
      </w:pPr>
      <w:r>
        <w:rPr>
          <w:b/>
          <w:bCs/>
          <w:sz w:val="32"/>
          <w:szCs w:val="32"/>
        </w:rPr>
        <w:lastRenderedPageBreak/>
        <w:t>2</w:t>
      </w:r>
      <w:r w:rsidRPr="002F0820">
        <w:rPr>
          <w:b/>
          <w:bCs/>
          <w:sz w:val="32"/>
          <w:szCs w:val="32"/>
          <w:vertAlign w:val="superscript"/>
        </w:rPr>
        <w:t>nd</w:t>
      </w:r>
      <w:r>
        <w:rPr>
          <w:b/>
          <w:bCs/>
          <w:sz w:val="32"/>
          <w:szCs w:val="32"/>
        </w:rPr>
        <w:t xml:space="preserve"> Annual Somerset Historical Center</w:t>
      </w:r>
    </w:p>
    <w:p w14:paraId="35D4D057" w14:textId="173D9D5D" w:rsidR="002F0820" w:rsidRDefault="002F0820" w:rsidP="002F0820">
      <w:pPr>
        <w:jc w:val="center"/>
        <w:rPr>
          <w:b/>
          <w:bCs/>
          <w:sz w:val="32"/>
          <w:szCs w:val="32"/>
        </w:rPr>
      </w:pPr>
      <w:r>
        <w:rPr>
          <w:b/>
          <w:bCs/>
          <w:sz w:val="32"/>
          <w:szCs w:val="32"/>
        </w:rPr>
        <w:t>Herb and Garden Fair</w:t>
      </w:r>
    </w:p>
    <w:p w14:paraId="47F46FDD" w14:textId="6A59CC91" w:rsidR="002F0820" w:rsidRDefault="002F0820" w:rsidP="002F0820">
      <w:pPr>
        <w:jc w:val="center"/>
        <w:rPr>
          <w:b/>
          <w:bCs/>
          <w:sz w:val="32"/>
          <w:szCs w:val="32"/>
        </w:rPr>
      </w:pPr>
      <w:r>
        <w:rPr>
          <w:b/>
          <w:bCs/>
          <w:sz w:val="32"/>
          <w:szCs w:val="32"/>
        </w:rPr>
        <w:t>Application and Contract</w:t>
      </w:r>
    </w:p>
    <w:p w14:paraId="1E57497B" w14:textId="77777777" w:rsidR="002F0820" w:rsidRDefault="002F0820" w:rsidP="002F0820">
      <w:pPr>
        <w:jc w:val="center"/>
        <w:rPr>
          <w:b/>
          <w:bCs/>
          <w:sz w:val="32"/>
          <w:szCs w:val="32"/>
        </w:rPr>
      </w:pPr>
    </w:p>
    <w:p w14:paraId="52EC32C0" w14:textId="77777777" w:rsidR="002F0820" w:rsidRDefault="002F0820" w:rsidP="002F0820">
      <w:pPr>
        <w:rPr>
          <w:b/>
          <w:bCs/>
        </w:rPr>
      </w:pPr>
    </w:p>
    <w:p w14:paraId="4618BF61" w14:textId="37A19378" w:rsidR="002F0820" w:rsidRDefault="002F0820" w:rsidP="002F0820">
      <w:pPr>
        <w:spacing w:after="120" w:line="480" w:lineRule="auto"/>
        <w:rPr>
          <w:b/>
          <w:bCs/>
        </w:rPr>
      </w:pPr>
      <w:proofErr w:type="gramStart"/>
      <w:r>
        <w:rPr>
          <w:b/>
          <w:bCs/>
        </w:rPr>
        <w:t>Name: _</w:t>
      </w:r>
      <w:proofErr w:type="gramEnd"/>
      <w:r>
        <w:rPr>
          <w:b/>
          <w:bCs/>
        </w:rPr>
        <w:t>_______________________________</w:t>
      </w:r>
      <w:proofErr w:type="gramStart"/>
      <w:r>
        <w:rPr>
          <w:b/>
          <w:bCs/>
        </w:rPr>
        <w:t>_</w:t>
      </w:r>
      <w:r>
        <w:rPr>
          <w:b/>
          <w:bCs/>
        </w:rPr>
        <w:tab/>
      </w:r>
      <w:r>
        <w:rPr>
          <w:b/>
          <w:bCs/>
        </w:rPr>
        <w:tab/>
        <w:t>Phone</w:t>
      </w:r>
      <w:proofErr w:type="gramEnd"/>
      <w:r>
        <w:rPr>
          <w:b/>
          <w:bCs/>
        </w:rPr>
        <w:t>: _____________________________</w:t>
      </w:r>
    </w:p>
    <w:p w14:paraId="2C7D8991" w14:textId="4F0B8C1F" w:rsidR="002F0820" w:rsidRDefault="002F0820" w:rsidP="002F0820">
      <w:pPr>
        <w:spacing w:after="120" w:line="480" w:lineRule="auto"/>
        <w:rPr>
          <w:b/>
          <w:bCs/>
        </w:rPr>
      </w:pPr>
      <w:r>
        <w:rPr>
          <w:b/>
          <w:bCs/>
        </w:rPr>
        <w:t>Business Name: ______________________________________________________________________</w:t>
      </w:r>
    </w:p>
    <w:p w14:paraId="170E3F74" w14:textId="66D0A312" w:rsidR="002F0820" w:rsidRDefault="002F0820" w:rsidP="002F0820">
      <w:pPr>
        <w:spacing w:after="120" w:line="480" w:lineRule="auto"/>
        <w:rPr>
          <w:b/>
          <w:bCs/>
        </w:rPr>
      </w:pPr>
      <w:r>
        <w:rPr>
          <w:b/>
          <w:bCs/>
        </w:rPr>
        <w:t>Address: ____________________________________________________________________________</w:t>
      </w:r>
    </w:p>
    <w:p w14:paraId="1E094DE7" w14:textId="713D9FFD" w:rsidR="002F0820" w:rsidRDefault="002F0820" w:rsidP="002F0820">
      <w:pPr>
        <w:spacing w:after="120" w:line="480" w:lineRule="auto"/>
        <w:rPr>
          <w:b/>
          <w:bCs/>
        </w:rPr>
      </w:pPr>
      <w:r>
        <w:rPr>
          <w:b/>
          <w:bCs/>
        </w:rPr>
        <w:t>City: ___________________________</w:t>
      </w:r>
      <w:r>
        <w:rPr>
          <w:b/>
          <w:bCs/>
        </w:rPr>
        <w:tab/>
        <w:t>State: _____</w:t>
      </w:r>
      <w:r>
        <w:rPr>
          <w:b/>
          <w:bCs/>
        </w:rPr>
        <w:tab/>
        <w:t>Zip Code: ___________________________</w:t>
      </w:r>
    </w:p>
    <w:p w14:paraId="7FAA6F51" w14:textId="6CA9A3EA" w:rsidR="002F0820" w:rsidRDefault="002F0820" w:rsidP="002F0820">
      <w:pPr>
        <w:spacing w:after="120" w:line="480" w:lineRule="auto"/>
        <w:rPr>
          <w:b/>
          <w:bCs/>
        </w:rPr>
      </w:pPr>
      <w:r>
        <w:rPr>
          <w:b/>
          <w:bCs/>
        </w:rPr>
        <w:t>PA Sales Tax Number: _________________________________________________________________</w:t>
      </w:r>
    </w:p>
    <w:p w14:paraId="63FE2D13" w14:textId="3312BA8F" w:rsidR="007E7D98" w:rsidRDefault="002F0820" w:rsidP="00AC1312">
      <w:pPr>
        <w:rPr>
          <w:b/>
          <w:bCs/>
          <w:i/>
          <w:iCs/>
        </w:rPr>
      </w:pPr>
      <w:r>
        <w:rPr>
          <w:b/>
          <w:bCs/>
          <w:i/>
          <w:iCs/>
        </w:rPr>
        <w:t>Please list or describe the items you plan to sell and how they relate to the theme of the event.</w:t>
      </w:r>
      <w:r w:rsidR="00AC1312">
        <w:rPr>
          <w:b/>
          <w:bCs/>
          <w:i/>
          <w:iCs/>
        </w:rPr>
        <w:t xml:space="preserve"> If possible, please provide a few photographs of your display and/or products.</w:t>
      </w:r>
    </w:p>
    <w:p w14:paraId="47F6BF75" w14:textId="77777777" w:rsidR="00AC1312" w:rsidRDefault="00AC1312" w:rsidP="00AC1312">
      <w:pPr>
        <w:rPr>
          <w:b/>
          <w:bCs/>
          <w:i/>
          <w:iCs/>
        </w:rPr>
      </w:pPr>
    </w:p>
    <w:p w14:paraId="2603E068" w14:textId="77777777" w:rsidR="00AC1312" w:rsidRPr="00AC1312" w:rsidRDefault="00AC1312" w:rsidP="00AC1312">
      <w:pPr>
        <w:rPr>
          <w:b/>
          <w:bCs/>
          <w:i/>
          <w:iCs/>
        </w:rPr>
      </w:pPr>
    </w:p>
    <w:p w14:paraId="108BC05D" w14:textId="77777777" w:rsidR="006E145D" w:rsidRPr="007E7D98" w:rsidRDefault="006E145D" w:rsidP="002F0820">
      <w:pPr>
        <w:pBdr>
          <w:bottom w:val="single" w:sz="12" w:space="1" w:color="auto"/>
        </w:pBdr>
        <w:spacing w:after="120" w:line="480" w:lineRule="auto"/>
        <w:rPr>
          <w:b/>
          <w:bCs/>
        </w:rPr>
      </w:pPr>
    </w:p>
    <w:p w14:paraId="613B6CA0" w14:textId="4C86C4FD" w:rsidR="007E7D98" w:rsidRDefault="007E7D98" w:rsidP="007E7D98">
      <w:pPr>
        <w:spacing w:after="120"/>
        <w:rPr>
          <w:b/>
          <w:bCs/>
        </w:rPr>
      </w:pPr>
      <w:r>
        <w:rPr>
          <w:b/>
          <w:bCs/>
        </w:rPr>
        <w:t>Somerset Historical Center Herb and Garden Fair</w:t>
      </w:r>
    </w:p>
    <w:p w14:paraId="549D831B" w14:textId="5D936E32" w:rsidR="007E7D98" w:rsidRDefault="007E7D98" w:rsidP="007E7D98">
      <w:pPr>
        <w:spacing w:after="120"/>
        <w:rPr>
          <w:b/>
          <w:bCs/>
        </w:rPr>
      </w:pPr>
      <w:r>
        <w:rPr>
          <w:b/>
          <w:bCs/>
        </w:rPr>
        <w:t>Date: Saturday, May 16</w:t>
      </w:r>
      <w:r w:rsidRPr="007E7D98">
        <w:rPr>
          <w:b/>
          <w:bCs/>
          <w:vertAlign w:val="superscript"/>
        </w:rPr>
        <w:t>th</w:t>
      </w:r>
      <w:proofErr w:type="gramStart"/>
      <w:r>
        <w:rPr>
          <w:b/>
          <w:bCs/>
        </w:rPr>
        <w:t xml:space="preserve"> 2026</w:t>
      </w:r>
      <w:proofErr w:type="gramEnd"/>
      <w:r>
        <w:rPr>
          <w:b/>
          <w:bCs/>
        </w:rPr>
        <w:tab/>
      </w:r>
      <w:r>
        <w:rPr>
          <w:b/>
          <w:bCs/>
        </w:rPr>
        <w:tab/>
      </w:r>
      <w:r>
        <w:rPr>
          <w:b/>
          <w:bCs/>
        </w:rPr>
        <w:tab/>
        <w:t>Time: 9:00am to 3:00pm</w:t>
      </w:r>
    </w:p>
    <w:p w14:paraId="3B2D5B02" w14:textId="3F605E75" w:rsidR="007E7D98" w:rsidRDefault="007E7D98" w:rsidP="007E7D98">
      <w:pPr>
        <w:spacing w:after="120"/>
        <w:rPr>
          <w:b/>
          <w:bCs/>
        </w:rPr>
      </w:pPr>
      <w:r>
        <w:rPr>
          <w:b/>
          <w:bCs/>
        </w:rPr>
        <w:t>_______ 12’x12’ Outdoor ______ x $25.00 = $_____________</w:t>
      </w:r>
    </w:p>
    <w:p w14:paraId="02D91CF9" w14:textId="36744E34" w:rsidR="007E7D98" w:rsidRDefault="007E7D98" w:rsidP="007E7D98">
      <w:pPr>
        <w:spacing w:after="120"/>
        <w:rPr>
          <w:b/>
          <w:bCs/>
        </w:rPr>
      </w:pPr>
      <w:r>
        <w:rPr>
          <w:b/>
          <w:bCs/>
        </w:rPr>
        <w:t xml:space="preserve">Checks payable to: </w:t>
      </w:r>
      <w:r w:rsidR="006E145D">
        <w:rPr>
          <w:b/>
          <w:bCs/>
        </w:rPr>
        <w:t xml:space="preserve">  </w:t>
      </w:r>
      <w:r>
        <w:rPr>
          <w:b/>
          <w:bCs/>
        </w:rPr>
        <w:t>HGSSC</w:t>
      </w:r>
      <w:r>
        <w:rPr>
          <w:b/>
          <w:bCs/>
        </w:rPr>
        <w:tab/>
      </w:r>
      <w:r>
        <w:rPr>
          <w:b/>
          <w:bCs/>
        </w:rPr>
        <w:tab/>
      </w:r>
      <w:r>
        <w:rPr>
          <w:b/>
          <w:bCs/>
        </w:rPr>
        <w:tab/>
        <w:t>Total Amount Enclosed: $_______________</w:t>
      </w:r>
    </w:p>
    <w:p w14:paraId="751D3580" w14:textId="544939B3" w:rsidR="007E7D98" w:rsidRDefault="007E7D98" w:rsidP="007E7D98">
      <w:pPr>
        <w:spacing w:after="120"/>
        <w:rPr>
          <w:b/>
          <w:bCs/>
        </w:rPr>
      </w:pPr>
      <w:r>
        <w:rPr>
          <w:b/>
          <w:bCs/>
        </w:rPr>
        <w:t xml:space="preserve">RELEASE AND ACCEPTANCE OF RULES AND REGULATIONS: </w:t>
      </w:r>
      <w:r w:rsidRPr="007E7D98">
        <w:rPr>
          <w:sz w:val="20"/>
          <w:szCs w:val="20"/>
        </w:rPr>
        <w:t>I/we, the undersigned, have read the rules and regulations list set forth in this application/contract and agree to abide by said rules and regulations. I/we understand that the SOMERSET HISTORICAL CENTER is no</w:t>
      </w:r>
      <w:r w:rsidR="006E145D">
        <w:rPr>
          <w:sz w:val="20"/>
          <w:szCs w:val="20"/>
        </w:rPr>
        <w:t>t</w:t>
      </w:r>
      <w:r w:rsidRPr="007E7D98">
        <w:rPr>
          <w:sz w:val="20"/>
          <w:szCs w:val="20"/>
        </w:rPr>
        <w:t xml:space="preserve"> responsible for loss, theft, or damage of any items or part of my/our exhibit. I/we agree to maintain my/our space(s) for stated fair hours. The fair coordinator reserves the right to demand the immediate removal of an</w:t>
      </w:r>
      <w:r w:rsidR="006E145D">
        <w:rPr>
          <w:sz w:val="20"/>
          <w:szCs w:val="20"/>
        </w:rPr>
        <w:t>y</w:t>
      </w:r>
      <w:r w:rsidRPr="007E7D98">
        <w:rPr>
          <w:sz w:val="20"/>
          <w:szCs w:val="20"/>
        </w:rPr>
        <w:t xml:space="preserve"> or all work that is not in accordance with the rules and regulations set forth and to demand the removal of any work or display that is deemed inappropriate or in poor taste. </w:t>
      </w:r>
      <w:r w:rsidRPr="007E7D98">
        <w:rPr>
          <w:b/>
          <w:bCs/>
          <w:sz w:val="20"/>
          <w:szCs w:val="20"/>
        </w:rPr>
        <w:t>THIS COMPLETED AND SIGNED APPLICATION AND CONTRACT, ALONG WITH EXHIBITOR FEES, IS REGARDED AS A COMMITMENT TO ATTEND. CANCELLATION MUST BE MADE AT LEAST 48 HOURS PRIOR TO THE START OF THE FAIR.</w:t>
      </w:r>
    </w:p>
    <w:p w14:paraId="47C84BA9" w14:textId="61C7C10F" w:rsidR="007E7D98" w:rsidRDefault="007E7D98" w:rsidP="007E7D98">
      <w:pPr>
        <w:spacing w:after="120"/>
        <w:rPr>
          <w:b/>
          <w:bCs/>
        </w:rPr>
      </w:pPr>
      <w:proofErr w:type="gramStart"/>
      <w:r>
        <w:rPr>
          <w:b/>
          <w:bCs/>
        </w:rPr>
        <w:t>Signature:_</w:t>
      </w:r>
      <w:proofErr w:type="gramEnd"/>
      <w:r>
        <w:rPr>
          <w:b/>
          <w:bCs/>
        </w:rPr>
        <w:t>______________________________________</w:t>
      </w:r>
      <w:r>
        <w:rPr>
          <w:b/>
          <w:bCs/>
        </w:rPr>
        <w:tab/>
      </w:r>
      <w:r>
        <w:rPr>
          <w:b/>
          <w:bCs/>
        </w:rPr>
        <w:tab/>
      </w:r>
      <w:proofErr w:type="gramStart"/>
      <w:r>
        <w:rPr>
          <w:b/>
          <w:bCs/>
        </w:rPr>
        <w:t>Date:_</w:t>
      </w:r>
      <w:proofErr w:type="gramEnd"/>
      <w:r>
        <w:rPr>
          <w:b/>
          <w:bCs/>
        </w:rPr>
        <w:t>_________________________</w:t>
      </w:r>
    </w:p>
    <w:p w14:paraId="6C699D5F" w14:textId="24D8C51A" w:rsidR="007E7D98" w:rsidRDefault="007E7D98" w:rsidP="007E7D98">
      <w:pPr>
        <w:spacing w:after="120"/>
        <w:rPr>
          <w:b/>
          <w:bCs/>
        </w:rPr>
      </w:pPr>
      <w:r>
        <w:rPr>
          <w:b/>
          <w:bCs/>
          <w:i/>
          <w:iCs/>
        </w:rPr>
        <w:t>Return completed application and contract to:</w:t>
      </w:r>
    </w:p>
    <w:p w14:paraId="5F10F35B" w14:textId="4F2CC2BE" w:rsidR="007E7D98" w:rsidRDefault="007E7D98" w:rsidP="00A0355E">
      <w:pPr>
        <w:spacing w:after="60"/>
        <w:ind w:left="720"/>
        <w:rPr>
          <w:b/>
          <w:bCs/>
        </w:rPr>
      </w:pPr>
      <w:r>
        <w:rPr>
          <w:b/>
          <w:bCs/>
        </w:rPr>
        <w:t>HERB AND GARDEN FAIR</w:t>
      </w:r>
    </w:p>
    <w:p w14:paraId="126CC169" w14:textId="64A596EC" w:rsidR="007E7D98" w:rsidRDefault="007E7D98" w:rsidP="00A0355E">
      <w:pPr>
        <w:spacing w:after="60"/>
        <w:ind w:left="720"/>
        <w:rPr>
          <w:b/>
          <w:bCs/>
        </w:rPr>
      </w:pPr>
      <w:r>
        <w:rPr>
          <w:b/>
          <w:bCs/>
        </w:rPr>
        <w:t>c/o SOMERSET HISTORICAL CENTER</w:t>
      </w:r>
    </w:p>
    <w:p w14:paraId="55A28247" w14:textId="5D70AB03" w:rsidR="007E7D98" w:rsidRDefault="007E7D98" w:rsidP="00A0355E">
      <w:pPr>
        <w:spacing w:after="60"/>
        <w:ind w:left="720"/>
        <w:rPr>
          <w:b/>
          <w:bCs/>
        </w:rPr>
      </w:pPr>
      <w:r>
        <w:rPr>
          <w:b/>
          <w:bCs/>
        </w:rPr>
        <w:t>10649 SOMERSET PIKE</w:t>
      </w:r>
    </w:p>
    <w:p w14:paraId="0BA8BC9E" w14:textId="3FA77434" w:rsidR="007E7D98" w:rsidRPr="007E7D98" w:rsidRDefault="007E7D98" w:rsidP="00A0355E">
      <w:pPr>
        <w:spacing w:after="60"/>
        <w:ind w:left="720"/>
        <w:rPr>
          <w:b/>
          <w:bCs/>
        </w:rPr>
      </w:pPr>
      <w:r>
        <w:rPr>
          <w:b/>
          <w:bCs/>
        </w:rPr>
        <w:t>SOMERSET, PA 15501</w:t>
      </w:r>
    </w:p>
    <w:sectPr w:rsidR="007E7D98" w:rsidRPr="007E7D98" w:rsidSect="001022AA">
      <w:headerReference w:type="even" r:id="rId9"/>
      <w:headerReference w:type="default" r:id="rId10"/>
      <w:footerReference w:type="even" r:id="rId11"/>
      <w:footerReference w:type="default" r:id="rId12"/>
      <w:headerReference w:type="first" r:id="rId13"/>
      <w:footerReference w:type="first" r:id="rId14"/>
      <w:pgSz w:w="12240" w:h="15840"/>
      <w:pgMar w:top="720" w:right="1008" w:bottom="80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B0DB" w14:textId="77777777" w:rsidR="00193E65" w:rsidRDefault="00193E65" w:rsidP="009351DA">
      <w:r>
        <w:separator/>
      </w:r>
    </w:p>
  </w:endnote>
  <w:endnote w:type="continuationSeparator" w:id="0">
    <w:p w14:paraId="6792E723" w14:textId="77777777" w:rsidR="00193E65" w:rsidRDefault="00193E65" w:rsidP="0093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ĝᎄ"/>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9A28" w14:textId="77777777" w:rsidR="001022AA" w:rsidRDefault="00102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3749" w14:textId="6B39B061" w:rsidR="009351DA" w:rsidRPr="009351DA" w:rsidRDefault="001022AA" w:rsidP="009351DA">
    <w:pPr>
      <w:pStyle w:val="Footer"/>
      <w:pBdr>
        <w:top w:val="single" w:sz="4" w:space="1" w:color="auto"/>
        <w:bottom w:val="single" w:sz="4" w:space="1" w:color="auto"/>
      </w:pBdr>
      <w:jc w:val="center"/>
      <w:rPr>
        <w:sz w:val="22"/>
        <w:szCs w:val="22"/>
      </w:rPr>
    </w:pPr>
    <w:r>
      <w:rPr>
        <w:noProof/>
      </w:rPr>
      <w:pict w14:anchorId="64D67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620.75pt;margin-top:375.45pt;width:450.45pt;height:270.25pt;rotation:315;z-index:-251653120;mso-position-horizontal-relative:margin;mso-position-vertical-relative:margin" o:allowincell="f" fillcolor="silver" stroked="f">
          <v:fill opacity=".5"/>
          <v:textpath style="font-family:&quot;Calibri&quot;;font-size:1pt" string="DRAFT"/>
          <w10:wrap anchorx="margin" anchory="margin"/>
        </v:shape>
      </w:pict>
    </w:r>
    <w:r w:rsidR="009351DA" w:rsidRPr="009351DA">
      <w:rPr>
        <w:sz w:val="22"/>
        <w:szCs w:val="22"/>
      </w:rPr>
      <w:t xml:space="preserve">10649 Somerset Pike, Somerset, PA 15501 • 814-445-6077 • </w:t>
    </w:r>
    <w:r w:rsidR="009351DA" w:rsidRPr="009351DA">
      <w:rPr>
        <w:color w:val="000000" w:themeColor="text1"/>
        <w:sz w:val="22"/>
        <w:szCs w:val="22"/>
      </w:rPr>
      <w:t>www.somerset</w:t>
    </w:r>
    <w:r w:rsidR="009351DA" w:rsidRPr="009351DA">
      <w:rPr>
        <w:sz w:val="22"/>
        <w:szCs w:val="22"/>
      </w:rPr>
      <w:t>historicalcenter.com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8700" w14:textId="77777777" w:rsidR="001022AA" w:rsidRDefault="0010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C401" w14:textId="77777777" w:rsidR="00193E65" w:rsidRDefault="00193E65" w:rsidP="009351DA">
      <w:r>
        <w:separator/>
      </w:r>
    </w:p>
  </w:footnote>
  <w:footnote w:type="continuationSeparator" w:id="0">
    <w:p w14:paraId="3ADA8C00" w14:textId="77777777" w:rsidR="00193E65" w:rsidRDefault="00193E65" w:rsidP="0093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954D" w14:textId="2EE555B7" w:rsidR="000E1FBB" w:rsidRDefault="00000000">
    <w:pPr>
      <w:pStyle w:val="Header"/>
    </w:pPr>
    <w:r>
      <w:rPr>
        <w:noProof/>
      </w:rPr>
      <w:pict w14:anchorId="0B1E9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FA6F" w14:textId="2105812F" w:rsidR="00735FAA" w:rsidRDefault="00735FAA" w:rsidP="00735FA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AD88" w14:textId="188BAE65" w:rsidR="00770814" w:rsidRDefault="00770814" w:rsidP="00770814">
    <w:pPr>
      <w:pStyle w:val="Header"/>
      <w:jc w:val="center"/>
    </w:pPr>
    <w:r>
      <w:rPr>
        <w:noProof/>
      </w:rPr>
      <w:drawing>
        <wp:inline distT="0" distB="0" distL="0" distR="0" wp14:anchorId="61782CDB" wp14:editId="7E42068C">
          <wp:extent cx="1715034" cy="1390015"/>
          <wp:effectExtent l="0" t="0" r="0" b="635"/>
          <wp:docPr id="157809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973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5034"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13E2B"/>
    <w:multiLevelType w:val="hybridMultilevel"/>
    <w:tmpl w:val="EF2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24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6F"/>
    <w:rsid w:val="000217C5"/>
    <w:rsid w:val="00066354"/>
    <w:rsid w:val="000E1FBB"/>
    <w:rsid w:val="001022AA"/>
    <w:rsid w:val="00132B93"/>
    <w:rsid w:val="00165CA6"/>
    <w:rsid w:val="00166566"/>
    <w:rsid w:val="00193E65"/>
    <w:rsid w:val="001C4AA9"/>
    <w:rsid w:val="002942DA"/>
    <w:rsid w:val="002F0820"/>
    <w:rsid w:val="002F130B"/>
    <w:rsid w:val="003929B7"/>
    <w:rsid w:val="004109AA"/>
    <w:rsid w:val="0049033E"/>
    <w:rsid w:val="006E145D"/>
    <w:rsid w:val="00735FAA"/>
    <w:rsid w:val="007422A4"/>
    <w:rsid w:val="00770814"/>
    <w:rsid w:val="007E7D98"/>
    <w:rsid w:val="008D5477"/>
    <w:rsid w:val="008D647F"/>
    <w:rsid w:val="00902B06"/>
    <w:rsid w:val="0090326D"/>
    <w:rsid w:val="00913B58"/>
    <w:rsid w:val="00924C3E"/>
    <w:rsid w:val="009351DA"/>
    <w:rsid w:val="00936AFA"/>
    <w:rsid w:val="009B7A7D"/>
    <w:rsid w:val="009C3B2E"/>
    <w:rsid w:val="00A0355E"/>
    <w:rsid w:val="00A303A1"/>
    <w:rsid w:val="00AA6E44"/>
    <w:rsid w:val="00AC1312"/>
    <w:rsid w:val="00BD1660"/>
    <w:rsid w:val="00C66590"/>
    <w:rsid w:val="00C9361E"/>
    <w:rsid w:val="00CF14A2"/>
    <w:rsid w:val="00D0113C"/>
    <w:rsid w:val="00DC2012"/>
    <w:rsid w:val="00E20841"/>
    <w:rsid w:val="00EC15AE"/>
    <w:rsid w:val="00F85FE6"/>
    <w:rsid w:val="00FB6C6F"/>
    <w:rsid w:val="00FD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70846"/>
  <w15:docId w15:val="{8BDE32C2-DA1E-43BF-A81E-D5EEB505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1DA"/>
    <w:pPr>
      <w:tabs>
        <w:tab w:val="center" w:pos="4680"/>
        <w:tab w:val="right" w:pos="9360"/>
      </w:tabs>
    </w:pPr>
  </w:style>
  <w:style w:type="character" w:customStyle="1" w:styleId="HeaderChar">
    <w:name w:val="Header Char"/>
    <w:basedOn w:val="DefaultParagraphFont"/>
    <w:link w:val="Header"/>
    <w:uiPriority w:val="99"/>
    <w:rsid w:val="009351DA"/>
  </w:style>
  <w:style w:type="paragraph" w:styleId="Footer">
    <w:name w:val="footer"/>
    <w:basedOn w:val="Normal"/>
    <w:link w:val="FooterChar"/>
    <w:uiPriority w:val="99"/>
    <w:unhideWhenUsed/>
    <w:rsid w:val="009351DA"/>
    <w:pPr>
      <w:tabs>
        <w:tab w:val="center" w:pos="4680"/>
        <w:tab w:val="right" w:pos="9360"/>
      </w:tabs>
    </w:pPr>
  </w:style>
  <w:style w:type="character" w:customStyle="1" w:styleId="FooterChar">
    <w:name w:val="Footer Char"/>
    <w:basedOn w:val="DefaultParagraphFont"/>
    <w:link w:val="Footer"/>
    <w:uiPriority w:val="99"/>
    <w:rsid w:val="009351DA"/>
  </w:style>
  <w:style w:type="character" w:styleId="Hyperlink">
    <w:name w:val="Hyperlink"/>
    <w:basedOn w:val="DefaultParagraphFont"/>
    <w:uiPriority w:val="99"/>
    <w:unhideWhenUsed/>
    <w:rsid w:val="009351DA"/>
    <w:rPr>
      <w:color w:val="0563C1" w:themeColor="hyperlink"/>
      <w:u w:val="single"/>
    </w:rPr>
  </w:style>
  <w:style w:type="character" w:customStyle="1" w:styleId="UnresolvedMention1">
    <w:name w:val="Unresolved Mention1"/>
    <w:basedOn w:val="DefaultParagraphFont"/>
    <w:uiPriority w:val="99"/>
    <w:semiHidden/>
    <w:unhideWhenUsed/>
    <w:rsid w:val="009351DA"/>
    <w:rPr>
      <w:color w:val="605E5C"/>
      <w:shd w:val="clear" w:color="auto" w:fill="E1DFDD"/>
    </w:rPr>
  </w:style>
  <w:style w:type="character" w:styleId="FollowedHyperlink">
    <w:name w:val="FollowedHyperlink"/>
    <w:basedOn w:val="DefaultParagraphFont"/>
    <w:uiPriority w:val="99"/>
    <w:semiHidden/>
    <w:unhideWhenUsed/>
    <w:rsid w:val="009351DA"/>
    <w:rPr>
      <w:color w:val="954F72" w:themeColor="followedHyperlink"/>
      <w:u w:val="single"/>
    </w:rPr>
  </w:style>
  <w:style w:type="paragraph" w:styleId="BalloonText">
    <w:name w:val="Balloon Text"/>
    <w:basedOn w:val="Normal"/>
    <w:link w:val="BalloonTextChar"/>
    <w:uiPriority w:val="99"/>
    <w:semiHidden/>
    <w:unhideWhenUsed/>
    <w:rsid w:val="00BD1660"/>
    <w:rPr>
      <w:rFonts w:ascii="Tahoma" w:hAnsi="Tahoma" w:cs="Tahoma"/>
      <w:sz w:val="16"/>
      <w:szCs w:val="16"/>
    </w:rPr>
  </w:style>
  <w:style w:type="character" w:customStyle="1" w:styleId="BalloonTextChar">
    <w:name w:val="Balloon Text Char"/>
    <w:basedOn w:val="DefaultParagraphFont"/>
    <w:link w:val="BalloonText"/>
    <w:uiPriority w:val="99"/>
    <w:semiHidden/>
    <w:rsid w:val="00BD1660"/>
    <w:rPr>
      <w:rFonts w:ascii="Tahoma" w:hAnsi="Tahoma" w:cs="Tahoma"/>
      <w:sz w:val="16"/>
      <w:szCs w:val="16"/>
    </w:rPr>
  </w:style>
  <w:style w:type="paragraph" w:styleId="ListParagraph">
    <w:name w:val="List Paragraph"/>
    <w:basedOn w:val="Normal"/>
    <w:uiPriority w:val="34"/>
    <w:qFormat/>
    <w:rsid w:val="00770814"/>
    <w:pPr>
      <w:ind w:left="720"/>
      <w:contextualSpacing/>
    </w:pPr>
  </w:style>
  <w:style w:type="character" w:styleId="UnresolvedMention">
    <w:name w:val="Unresolved Mention"/>
    <w:basedOn w:val="DefaultParagraphFont"/>
    <w:uiPriority w:val="99"/>
    <w:semiHidden/>
    <w:unhideWhenUsed/>
    <w:rsid w:val="00D01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lady79@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miller\Downloads\lettterhead%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179D-2C78-4C32-A6D7-66C04905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lettterhead 2021.dotx</Template>
  <TotalTime>474</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Jacob</dc:creator>
  <cp:lastModifiedBy>Miller, Jacob</cp:lastModifiedBy>
  <cp:revision>13</cp:revision>
  <cp:lastPrinted>2025-10-09T17:39:00Z</cp:lastPrinted>
  <dcterms:created xsi:type="dcterms:W3CDTF">2025-10-09T16:27:00Z</dcterms:created>
  <dcterms:modified xsi:type="dcterms:W3CDTF">2025-10-27T19:35:00Z</dcterms:modified>
</cp:coreProperties>
</file>